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862" w:rsidRDefault="00F4482E">
      <w:pPr>
        <w:widowControl/>
        <w:autoSpaceDE w:val="0"/>
        <w:autoSpaceDN w:val="0"/>
        <w:spacing w:line="560" w:lineRule="exact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</w:p>
    <w:p w:rsidR="00FF6862" w:rsidRDefault="00FF6862">
      <w:pPr>
        <w:spacing w:line="580" w:lineRule="exact"/>
        <w:jc w:val="center"/>
        <w:rPr>
          <w:rFonts w:ascii="Times New Roman" w:eastAsia="方正小标宋简体" w:hAnsi="Times New Roman" w:cs="方正小标宋简体"/>
          <w:sz w:val="36"/>
          <w:szCs w:val="36"/>
        </w:rPr>
      </w:pPr>
    </w:p>
    <w:p w:rsidR="00FF6862" w:rsidRDefault="00F4482E">
      <w:pPr>
        <w:spacing w:line="580" w:lineRule="exact"/>
        <w:jc w:val="center"/>
        <w:rPr>
          <w:rFonts w:ascii="Times New Roman" w:eastAsia="方正小标宋简体" w:hAnsi="Times New Roman" w:cs="方正小标宋简体"/>
          <w:sz w:val="36"/>
          <w:szCs w:val="36"/>
        </w:rPr>
      </w:pPr>
      <w:r>
        <w:rPr>
          <w:rFonts w:ascii="Times New Roman" w:eastAsia="方正小标宋简体" w:hAnsi="Times New Roman" w:cs="方正小标宋简体" w:hint="eastAsia"/>
          <w:sz w:val="36"/>
          <w:szCs w:val="36"/>
        </w:rPr>
        <w:t>佐证</w:t>
      </w:r>
      <w:r>
        <w:rPr>
          <w:rFonts w:ascii="Times New Roman" w:eastAsia="方正小标宋简体" w:hAnsi="Times New Roman" w:cs="方正小标宋简体" w:hint="eastAsia"/>
          <w:sz w:val="36"/>
          <w:szCs w:val="36"/>
        </w:rPr>
        <w:t>材料</w:t>
      </w:r>
      <w:r>
        <w:rPr>
          <w:rFonts w:ascii="Times New Roman" w:eastAsia="方正小标宋简体" w:hAnsi="Times New Roman" w:cs="方正小标宋简体" w:hint="eastAsia"/>
          <w:sz w:val="36"/>
          <w:szCs w:val="36"/>
        </w:rPr>
        <w:t>（供参考）</w:t>
      </w:r>
    </w:p>
    <w:p w:rsidR="00FF6862" w:rsidRDefault="00FF6862">
      <w:pPr>
        <w:widowControl/>
        <w:autoSpaceDE w:val="0"/>
        <w:autoSpaceDN w:val="0"/>
        <w:spacing w:line="560" w:lineRule="exact"/>
        <w:rPr>
          <w:rFonts w:ascii="Times New Roman" w:eastAsia="仿宋" w:hAnsi="Times New Roman"/>
          <w:color w:val="333333"/>
          <w:sz w:val="32"/>
          <w:szCs w:val="32"/>
        </w:rPr>
      </w:pPr>
    </w:p>
    <w:p w:rsidR="00FF6862" w:rsidRDefault="00F4482E">
      <w:pPr>
        <w:widowControl/>
        <w:autoSpaceDE w:val="0"/>
        <w:autoSpaceDN w:val="0"/>
        <w:spacing w:line="360" w:lineRule="auto"/>
        <w:ind w:firstLineChars="200" w:firstLine="640"/>
        <w:outlineLvl w:val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sz w:val="32"/>
          <w:szCs w:val="32"/>
        </w:rPr>
        <w:t>.</w:t>
      </w:r>
      <w:r w:rsidR="000B6F79">
        <w:rPr>
          <w:rFonts w:ascii="Times New Roman" w:eastAsia="仿宋_GB2312" w:hAnsi="Times New Roman" w:cs="仿宋_GB2312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sz w:val="32"/>
          <w:szCs w:val="32"/>
        </w:rPr>
        <w:t>企业营业执照</w:t>
      </w:r>
      <w:r>
        <w:rPr>
          <w:rFonts w:ascii="Times New Roman" w:eastAsia="仿宋_GB2312" w:hAnsi="Times New Roman" w:cs="仿宋_GB2312" w:hint="eastAsia"/>
          <w:sz w:val="32"/>
          <w:szCs w:val="32"/>
        </w:rPr>
        <w:t>扫描</w:t>
      </w:r>
      <w:r>
        <w:rPr>
          <w:rFonts w:ascii="Times New Roman" w:eastAsia="仿宋_GB2312" w:hAnsi="Times New Roman" w:cs="仿宋_GB2312" w:hint="eastAsia"/>
          <w:sz w:val="32"/>
          <w:szCs w:val="32"/>
        </w:rPr>
        <w:t>件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:rsidR="00FF6862" w:rsidRDefault="00F4482E">
      <w:pPr>
        <w:widowControl/>
        <w:autoSpaceDE w:val="0"/>
        <w:autoSpaceDN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sz w:val="32"/>
          <w:szCs w:val="32"/>
        </w:rPr>
        <w:t>.</w:t>
      </w:r>
      <w:r w:rsidR="000B6F79">
        <w:rPr>
          <w:rFonts w:ascii="Times New Roman" w:eastAsia="仿宋_GB2312" w:hAnsi="Times New Roman" w:cs="仿宋_GB2312" w:hint="eastAsia"/>
          <w:sz w:val="32"/>
          <w:szCs w:val="32"/>
        </w:rPr>
        <w:t xml:space="preserve"> </w:t>
      </w:r>
      <w:r w:rsidRPr="00D0582D">
        <w:rPr>
          <w:rFonts w:ascii="Times New Roman" w:eastAsia="仿宋_GB2312" w:hAnsi="Times New Roman" w:cs="仿宋_GB2312" w:hint="eastAsia"/>
          <w:sz w:val="32"/>
          <w:szCs w:val="32"/>
        </w:rPr>
        <w:t>经会计师事务所审计的</w:t>
      </w:r>
      <w:r w:rsidRPr="00D0582D">
        <w:rPr>
          <w:rFonts w:ascii="Times New Roman" w:eastAsia="仿宋_GB2312" w:hAnsi="Times New Roman" w:cs="仿宋_GB2312" w:hint="eastAsia"/>
          <w:sz w:val="32"/>
          <w:szCs w:val="32"/>
        </w:rPr>
        <w:t>201</w:t>
      </w:r>
      <w:r w:rsidR="001C49EF" w:rsidRPr="00D0582D">
        <w:rPr>
          <w:rFonts w:ascii="Times New Roman" w:eastAsia="仿宋_GB2312" w:hAnsi="Times New Roman" w:cs="仿宋_GB2312" w:hint="eastAsia"/>
          <w:sz w:val="32"/>
          <w:szCs w:val="32"/>
        </w:rPr>
        <w:t>8</w:t>
      </w:r>
      <w:r w:rsidRPr="00D0582D">
        <w:rPr>
          <w:rFonts w:ascii="Times New Roman" w:eastAsia="仿宋_GB2312" w:hAnsi="Times New Roman" w:cs="仿宋_GB2312" w:hint="eastAsia"/>
          <w:sz w:val="32"/>
          <w:szCs w:val="32"/>
        </w:rPr>
        <w:t>、</w:t>
      </w:r>
      <w:r w:rsidRPr="00D0582D">
        <w:rPr>
          <w:rFonts w:ascii="Times New Roman" w:eastAsia="仿宋_GB2312" w:hAnsi="Times New Roman" w:cs="仿宋_GB2312"/>
          <w:sz w:val="32"/>
          <w:szCs w:val="32"/>
        </w:rPr>
        <w:t>201</w:t>
      </w:r>
      <w:r w:rsidR="001C49EF" w:rsidRPr="00D0582D">
        <w:rPr>
          <w:rFonts w:ascii="Times New Roman" w:eastAsia="仿宋_GB2312" w:hAnsi="Times New Roman" w:cs="仿宋_GB2312" w:hint="eastAsia"/>
          <w:sz w:val="32"/>
          <w:szCs w:val="32"/>
        </w:rPr>
        <w:t>9</w:t>
      </w:r>
      <w:r w:rsidRPr="00D0582D">
        <w:rPr>
          <w:rFonts w:ascii="Times New Roman" w:eastAsia="仿宋_GB2312" w:hAnsi="Times New Roman" w:cs="仿宋_GB2312" w:hint="eastAsia"/>
          <w:sz w:val="32"/>
          <w:szCs w:val="32"/>
        </w:rPr>
        <w:t>、</w:t>
      </w:r>
      <w:r w:rsidRPr="00D0582D">
        <w:rPr>
          <w:rFonts w:ascii="Times New Roman" w:eastAsia="仿宋_GB2312" w:hAnsi="Times New Roman" w:cs="仿宋_GB2312"/>
          <w:sz w:val="32"/>
          <w:szCs w:val="32"/>
        </w:rPr>
        <w:t>20</w:t>
      </w:r>
      <w:r w:rsidR="001C49EF" w:rsidRPr="00D0582D">
        <w:rPr>
          <w:rFonts w:ascii="Times New Roman" w:eastAsia="仿宋_GB2312" w:hAnsi="Times New Roman" w:cs="仿宋_GB2312" w:hint="eastAsia"/>
          <w:sz w:val="32"/>
          <w:szCs w:val="32"/>
        </w:rPr>
        <w:t>20</w:t>
      </w:r>
      <w:r w:rsidRPr="00D0582D">
        <w:rPr>
          <w:rFonts w:ascii="Times New Roman" w:eastAsia="仿宋_GB2312" w:hAnsi="Times New Roman" w:cs="仿宋_GB2312" w:hint="eastAsia"/>
          <w:sz w:val="32"/>
          <w:szCs w:val="32"/>
        </w:rPr>
        <w:t>年度会计报表和审计报告</w:t>
      </w:r>
      <w:r w:rsidRPr="00D0582D">
        <w:rPr>
          <w:rFonts w:ascii="Times New Roman" w:eastAsia="仿宋_GB2312" w:hAnsi="Times New Roman" w:cs="仿宋_GB2312" w:hint="eastAsia"/>
          <w:sz w:val="32"/>
          <w:szCs w:val="32"/>
        </w:rPr>
        <w:t>扫描</w:t>
      </w:r>
      <w:r w:rsidRPr="00D0582D">
        <w:rPr>
          <w:rFonts w:ascii="Times New Roman" w:eastAsia="仿宋_GB2312" w:hAnsi="Times New Roman" w:cs="仿宋_GB2312" w:hint="eastAsia"/>
          <w:sz w:val="32"/>
          <w:szCs w:val="32"/>
        </w:rPr>
        <w:t>件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，如果报告中不能包含申报书中所提交数据，需提供专项审计报告。附申报书中所提交数据在审计报告位置说明。</w:t>
      </w:r>
    </w:p>
    <w:p w:rsidR="00FF6862" w:rsidRDefault="00F4482E">
      <w:pPr>
        <w:widowControl/>
        <w:autoSpaceDE w:val="0"/>
        <w:autoSpaceDN w:val="0"/>
        <w:spacing w:line="360" w:lineRule="auto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sz w:val="32"/>
          <w:szCs w:val="32"/>
        </w:rPr>
        <w:t>.</w:t>
      </w:r>
      <w:r w:rsidR="000B6F79">
        <w:rPr>
          <w:rFonts w:ascii="Times New Roman" w:eastAsia="仿宋_GB2312" w:hAnsi="Times New Roman" w:cs="仿宋_GB2312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与填报内容对应的其他相关佐证材料</w:t>
      </w:r>
      <w:r>
        <w:rPr>
          <w:rFonts w:ascii="Times New Roman" w:eastAsia="仿宋_GB2312" w:hAnsi="Times New Roman" w:cs="仿宋_GB2312" w:hint="eastAsia"/>
          <w:sz w:val="32"/>
          <w:szCs w:val="32"/>
        </w:rPr>
        <w:t>扫描</w:t>
      </w:r>
      <w:r>
        <w:rPr>
          <w:rFonts w:ascii="Times New Roman" w:eastAsia="仿宋_GB2312" w:hAnsi="Times New Roman" w:cs="仿宋_GB2312" w:hint="eastAsia"/>
          <w:sz w:val="32"/>
          <w:szCs w:val="32"/>
        </w:rPr>
        <w:t>件</w:t>
      </w:r>
      <w:r>
        <w:rPr>
          <w:rFonts w:ascii="Times New Roman" w:eastAsia="仿宋_GB2312" w:hAnsi="Times New Roman" w:cs="仿宋_GB2312" w:hint="eastAsia"/>
          <w:sz w:val="32"/>
          <w:szCs w:val="32"/>
        </w:rPr>
        <w:t>或官网截图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（银行信用等级证，专利证、注册商标证，产品认证、质量管理体系认证证书，高新技术企业证书、企业技术中心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、研发机构</w:t>
      </w:r>
      <w:r>
        <w:rPr>
          <w:rFonts w:ascii="Times New Roman" w:eastAsia="仿宋_GB2312" w:hAnsi="Times New Roman" w:cs="仿宋_GB2312" w:hint="eastAsia"/>
          <w:sz w:val="32"/>
          <w:szCs w:val="32"/>
        </w:rPr>
        <w:t>证书等）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:rsidR="00FF6862" w:rsidRDefault="00FF6862">
      <w:bookmarkStart w:id="0" w:name="_GoBack"/>
      <w:bookmarkEnd w:id="0"/>
    </w:p>
    <w:sectPr w:rsidR="00FF6862" w:rsidSect="00FF6862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82E" w:rsidRDefault="00F4482E" w:rsidP="001C49EF">
      <w:r>
        <w:separator/>
      </w:r>
    </w:p>
  </w:endnote>
  <w:endnote w:type="continuationSeparator" w:id="1">
    <w:p w:rsidR="00F4482E" w:rsidRDefault="00F4482E" w:rsidP="001C49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82E" w:rsidRDefault="00F4482E" w:rsidP="001C49EF">
      <w:r>
        <w:separator/>
      </w:r>
    </w:p>
  </w:footnote>
  <w:footnote w:type="continuationSeparator" w:id="1">
    <w:p w:rsidR="00F4482E" w:rsidRDefault="00F4482E" w:rsidP="001C49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87C49CB"/>
    <w:rsid w:val="00047C70"/>
    <w:rsid w:val="000B6F79"/>
    <w:rsid w:val="001C49EF"/>
    <w:rsid w:val="00770115"/>
    <w:rsid w:val="00D0582D"/>
    <w:rsid w:val="00F4482E"/>
    <w:rsid w:val="00FF6862"/>
    <w:rsid w:val="73F353A8"/>
    <w:rsid w:val="787C4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8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C49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C49EF"/>
    <w:rPr>
      <w:kern w:val="2"/>
      <w:sz w:val="18"/>
      <w:szCs w:val="18"/>
    </w:rPr>
  </w:style>
  <w:style w:type="paragraph" w:styleId="a4">
    <w:name w:val="footer"/>
    <w:basedOn w:val="a"/>
    <w:link w:val="Char0"/>
    <w:rsid w:val="001C49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C49E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180</Characters>
  <Application>Microsoft Office Word</Application>
  <DocSecurity>0</DocSecurity>
  <Lines>1</Lines>
  <Paragraphs>1</Paragraphs>
  <ScaleCrop>false</ScaleCrop>
  <Company>china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yangqm</dc:creator>
  <cp:lastModifiedBy>Administrator</cp:lastModifiedBy>
  <cp:revision>15</cp:revision>
  <dcterms:created xsi:type="dcterms:W3CDTF">2020-09-27T06:02:00Z</dcterms:created>
  <dcterms:modified xsi:type="dcterms:W3CDTF">2021-03-30T06:31:00Z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